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313C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3200749" w:rsidR="009F7DFC" w:rsidRDefault="00B313C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469E3369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11440D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9CA5E37" w14:textId="540C8B09" w:rsidR="00C11CC7" w:rsidRPr="006E3DF0" w:rsidRDefault="00623B66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Παράνομη κατοχή περιουσίας, συνελήφθησαν δύο πρόσωπα</w:t>
      </w:r>
    </w:p>
    <w:p w14:paraId="3ACCF7BE" w14:textId="77777777" w:rsidR="000739D3" w:rsidRDefault="000739D3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1E1556A" w14:textId="484D507C" w:rsidR="00623B66" w:rsidRDefault="00623B66" w:rsidP="00574705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Στο πλαίσιο διερεύνησης υπόθεσης που αφορούσε αγοραπωλησία κλοπιμαίας περιουσίας, μέλη του ΟΠΕ Λεμεσού ανέκοψαν γύρω στις 2.30 μ.μ. χθες για έλεγχο</w:t>
      </w:r>
      <w:r w:rsidR="003329F4">
        <w:rPr>
          <w:rFonts w:ascii="Arial" w:hAnsi="Arial" w:cs="Arial"/>
          <w:bCs/>
          <w:sz w:val="24"/>
          <w:szCs w:val="24"/>
          <w:lang w:val="el-GR"/>
        </w:rPr>
        <w:t xml:space="preserve"> σε δρόμο της Λεμεσού</w:t>
      </w:r>
      <w:r>
        <w:rPr>
          <w:rFonts w:ascii="Arial" w:hAnsi="Arial" w:cs="Arial"/>
          <w:bCs/>
          <w:sz w:val="24"/>
          <w:szCs w:val="24"/>
          <w:lang w:val="el-GR"/>
        </w:rPr>
        <w:t>, αυτοκίνητο στο οποίο επέβαιναν δύο πρόσωπα ηλικίας 41 και 18 ετών και οι δύο από την επαρχία Λάρνακας.</w:t>
      </w:r>
    </w:p>
    <w:p w14:paraId="1661DC5E" w14:textId="09375187" w:rsidR="00623B66" w:rsidRDefault="00623B66" w:rsidP="00574705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Κατά τη διάρκεια της έρευνας που ακολούθησε, εντοπίστηκαν εντός του αυτοκινήτου διάφορα ηλεκτρικά εργαλεία, προβολείς, δεντροκοπτικές μηχανές, διάφορα άλλα εργαλεία και αντικείμενα καθώς και 3 καταλύτες αυτοκινήτων ενώ στην κατοχή του 41χρονου εντοπίστηκε χρηματικό ποσό. </w:t>
      </w:r>
    </w:p>
    <w:p w14:paraId="218FA0AB" w14:textId="06E1AA14" w:rsidR="00623B66" w:rsidRDefault="00623B66" w:rsidP="0014417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Όλα τα ανευρεθέντα παραλήφθηκαν για περαιτέρω εξετάσεις ενώ τα πιο πάνω πρόσωπα συνελήφθησαν και τέθηκαν υπό κράτηση. </w:t>
      </w:r>
    </w:p>
    <w:p w14:paraId="1A467053" w14:textId="162EE29D" w:rsidR="00623B66" w:rsidRDefault="00623B66" w:rsidP="0014417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 Αστυνομικός Σταθμός Μονής συνεχίζει τις εξετάσεις. </w:t>
      </w:r>
    </w:p>
    <w:p w14:paraId="736253B9" w14:textId="77777777" w:rsidR="00B313C5" w:rsidRDefault="00B313C5" w:rsidP="0014417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0A8D4694" w14:textId="68D96558" w:rsidR="00B313C5" w:rsidRPr="00144173" w:rsidRDefault="00B313C5" w:rsidP="0014417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</w:p>
    <w:p w14:paraId="702A434A" w14:textId="20645EE0" w:rsidR="00AA1088" w:rsidRPr="00B313C5" w:rsidRDefault="00AA1088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5988DEB" w14:textId="77777777" w:rsidR="00AA1088" w:rsidRDefault="00AA1088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50F0B4C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27619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04B5" w14:textId="77777777" w:rsidR="000D4228" w:rsidRDefault="000D4228" w:rsidP="00404DCD">
      <w:pPr>
        <w:spacing w:after="0" w:line="240" w:lineRule="auto"/>
      </w:pPr>
      <w:r>
        <w:separator/>
      </w:r>
    </w:p>
  </w:endnote>
  <w:endnote w:type="continuationSeparator" w:id="0">
    <w:p w14:paraId="5E831732" w14:textId="77777777" w:rsidR="000D4228" w:rsidRDefault="000D422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313C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313C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9DDF" w14:textId="77777777" w:rsidR="000D4228" w:rsidRDefault="000D4228" w:rsidP="00404DCD">
      <w:pPr>
        <w:spacing w:after="0" w:line="240" w:lineRule="auto"/>
      </w:pPr>
      <w:r>
        <w:separator/>
      </w:r>
    </w:p>
  </w:footnote>
  <w:footnote w:type="continuationSeparator" w:id="0">
    <w:p w14:paraId="77DE1368" w14:textId="77777777" w:rsidR="000D4228" w:rsidRDefault="000D422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6C6B1CD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144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1830318">
    <w:abstractNumId w:val="1"/>
  </w:num>
  <w:num w:numId="2" w16cid:durableId="1949654071">
    <w:abstractNumId w:val="0"/>
  </w:num>
  <w:num w:numId="3" w16cid:durableId="1382898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4228"/>
    <w:rsid w:val="000D6A39"/>
    <w:rsid w:val="000E2DCC"/>
    <w:rsid w:val="000F0DE2"/>
    <w:rsid w:val="000F3151"/>
    <w:rsid w:val="00110882"/>
    <w:rsid w:val="0011440D"/>
    <w:rsid w:val="001146B8"/>
    <w:rsid w:val="00116780"/>
    <w:rsid w:val="001249E0"/>
    <w:rsid w:val="00126482"/>
    <w:rsid w:val="001332D1"/>
    <w:rsid w:val="0013540A"/>
    <w:rsid w:val="00140443"/>
    <w:rsid w:val="00144173"/>
    <w:rsid w:val="001543E1"/>
    <w:rsid w:val="00156CD5"/>
    <w:rsid w:val="0016022D"/>
    <w:rsid w:val="00166EA0"/>
    <w:rsid w:val="001676C1"/>
    <w:rsid w:val="00170B92"/>
    <w:rsid w:val="00171378"/>
    <w:rsid w:val="001720B0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E1C37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329F4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C277C"/>
    <w:rsid w:val="004C4685"/>
    <w:rsid w:val="004D6C1B"/>
    <w:rsid w:val="004E01E0"/>
    <w:rsid w:val="004E2D43"/>
    <w:rsid w:val="004E549C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4705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3B66"/>
    <w:rsid w:val="0062411B"/>
    <w:rsid w:val="00626A67"/>
    <w:rsid w:val="0063493C"/>
    <w:rsid w:val="00634BDD"/>
    <w:rsid w:val="00636DD6"/>
    <w:rsid w:val="00643508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287A"/>
    <w:rsid w:val="0087184E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DD9B-55C9-4E3F-8B8B-7132DDE6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2023-03-04T07:21:00Z</cp:lastPrinted>
  <dcterms:created xsi:type="dcterms:W3CDTF">2023-03-04T09:03:00Z</dcterms:created>
  <dcterms:modified xsi:type="dcterms:W3CDTF">2023-03-04T09:03:00Z</dcterms:modified>
</cp:coreProperties>
</file>